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B5580" w14:textId="44B496CC" w:rsidR="00916F6A" w:rsidRPr="0052548E" w:rsidRDefault="00916F6A" w:rsidP="00916F6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CF3C6C">
        <w:rPr>
          <w:rFonts w:ascii="Arial" w:hAnsi="Arial" w:cs="Arial"/>
          <w:b/>
          <w:bCs/>
          <w:sz w:val="28"/>
        </w:rPr>
        <w:t>4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C87B42">
        <w:rPr>
          <w:rFonts w:ascii="Arial" w:hAnsi="Arial" w:cs="Arial"/>
          <w:b/>
          <w:bCs/>
          <w:sz w:val="28"/>
        </w:rPr>
        <w:t>R1-</w:t>
      </w:r>
      <w:r w:rsidR="000760A1" w:rsidRPr="00C87B42">
        <w:rPr>
          <w:rFonts w:ascii="Arial" w:hAnsi="Arial" w:cs="Arial"/>
          <w:b/>
          <w:bCs/>
          <w:sz w:val="28"/>
        </w:rPr>
        <w:t>2</w:t>
      </w:r>
      <w:r w:rsidR="000760A1">
        <w:rPr>
          <w:rFonts w:ascii="Arial" w:hAnsi="Arial" w:cs="Arial"/>
          <w:b/>
          <w:bCs/>
          <w:sz w:val="28"/>
        </w:rPr>
        <w:t>101153</w:t>
      </w:r>
    </w:p>
    <w:p w14:paraId="6FDBCB11" w14:textId="25AC5755" w:rsidR="00916F6A" w:rsidRPr="009513AC" w:rsidRDefault="00CF3C6C" w:rsidP="00916F6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FA7699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>
        <w:rPr>
          <w:rFonts w:ascii="Arial" w:eastAsiaTheme="minorEastAsia" w:hAnsi="Arial" w:cs="Arial"/>
          <w:b/>
          <w:bCs/>
          <w:sz w:val="28"/>
          <w:lang w:eastAsia="zh-CN"/>
        </w:rPr>
        <w:t>January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2</w:t>
      </w:r>
      <w:r>
        <w:rPr>
          <w:rFonts w:ascii="Arial" w:eastAsiaTheme="minorEastAsia" w:hAnsi="Arial" w:cs="Arial"/>
          <w:b/>
          <w:bCs/>
          <w:sz w:val="28"/>
          <w:lang w:eastAsia="zh-CN"/>
        </w:rPr>
        <w:t>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sz w:val="28"/>
          <w:lang w:eastAsia="zh-CN"/>
        </w:rPr>
        <w:t>February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sz w:val="28"/>
          <w:lang w:eastAsia="zh-CN"/>
        </w:rPr>
        <w:t>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5E0A3486" w14:textId="77777777" w:rsidR="00916F6A" w:rsidRPr="00CE10DC" w:rsidRDefault="00916F6A" w:rsidP="00916F6A">
      <w:pPr>
        <w:tabs>
          <w:tab w:val="left" w:pos="1800"/>
          <w:tab w:val="center" w:pos="4536"/>
          <w:tab w:val="right" w:pos="9781"/>
        </w:tabs>
        <w:autoSpaceDE/>
        <w:autoSpaceDN/>
        <w:adjustRightInd/>
        <w:snapToGrid/>
        <w:spacing w:after="0"/>
        <w:ind w:left="1800" w:hanging="1800"/>
        <w:jc w:val="left"/>
        <w:rPr>
          <w:rFonts w:ascii="Arial" w:eastAsia="Tahoma" w:hAnsi="Arial" w:cs="Arial"/>
          <w:b/>
          <w:bCs/>
          <w:lang w:eastAsia="zh-CN"/>
        </w:rPr>
      </w:pPr>
    </w:p>
    <w:p w14:paraId="488DE181" w14:textId="77777777" w:rsidR="00916F6A" w:rsidRDefault="00916F6A" w:rsidP="00916F6A">
      <w:pPr>
        <w:tabs>
          <w:tab w:val="left" w:pos="1800"/>
          <w:tab w:val="center" w:pos="4536"/>
          <w:tab w:val="right" w:pos="9781"/>
        </w:tabs>
        <w:autoSpaceDE/>
        <w:autoSpaceDN/>
        <w:adjustRightInd/>
        <w:snapToGrid/>
        <w:spacing w:after="0"/>
        <w:ind w:left="1800" w:hanging="1800"/>
        <w:jc w:val="left"/>
        <w:rPr>
          <w:rFonts w:ascii="Arial" w:eastAsia="Tahoma" w:hAnsi="Arial" w:cs="Arial"/>
          <w:b/>
          <w:bCs/>
          <w:lang w:val="en-GB" w:eastAsia="zh-CN"/>
        </w:rPr>
      </w:pPr>
    </w:p>
    <w:p w14:paraId="0610F020" w14:textId="73B4C945" w:rsidR="00916F6A" w:rsidRPr="00A10FDA" w:rsidRDefault="00916F6A" w:rsidP="00916F6A">
      <w:pPr>
        <w:spacing w:after="60"/>
        <w:ind w:left="1985" w:hanging="1985"/>
        <w:rPr>
          <w:rFonts w:cs="Arial"/>
          <w:b/>
        </w:rPr>
      </w:pPr>
      <w:r w:rsidRPr="007321CD">
        <w:rPr>
          <w:rFonts w:ascii="Arial" w:hAnsi="Arial" w:cs="Arial"/>
          <w:b/>
        </w:rPr>
        <w:t>Title:</w:t>
      </w:r>
      <w:r w:rsidRPr="007321C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[draft] </w:t>
      </w:r>
      <w:r w:rsidRPr="00A6777D">
        <w:rPr>
          <w:rFonts w:ascii="Arial" w:hAnsi="Arial" w:cs="Arial"/>
        </w:rPr>
        <w:t xml:space="preserve">Reply </w:t>
      </w:r>
      <w:r w:rsidRPr="00FE2FFC">
        <w:rPr>
          <w:rFonts w:ascii="Arial" w:hAnsi="Arial" w:cs="Arial"/>
        </w:rPr>
        <w:t xml:space="preserve">LS on </w:t>
      </w:r>
      <w:r w:rsidR="00CF3C6C">
        <w:rPr>
          <w:rFonts w:ascii="Arial" w:hAnsi="Arial" w:cs="Arial"/>
        </w:rPr>
        <w:t>Rel-16 NR Positioning Correction</w:t>
      </w:r>
    </w:p>
    <w:p w14:paraId="52D8C26E" w14:textId="7E3AAB3B" w:rsidR="00916F6A" w:rsidRPr="007321CD" w:rsidRDefault="00916F6A" w:rsidP="00916F6A">
      <w:pPr>
        <w:spacing w:after="60"/>
        <w:ind w:left="1985" w:hanging="1985"/>
        <w:rPr>
          <w:rFonts w:ascii="Arial" w:hAnsi="Arial" w:cs="Arial"/>
          <w:bCs/>
        </w:rPr>
      </w:pPr>
      <w:r w:rsidRPr="007321CD">
        <w:rPr>
          <w:rFonts w:ascii="Arial" w:hAnsi="Arial" w:cs="Arial"/>
          <w:b/>
        </w:rPr>
        <w:t>Response to:</w:t>
      </w:r>
      <w:r w:rsidRPr="007321CD">
        <w:rPr>
          <w:rFonts w:ascii="Arial" w:hAnsi="Arial" w:cs="Arial"/>
          <w:bCs/>
        </w:rPr>
        <w:tab/>
      </w:r>
      <w:r w:rsidRPr="00A6777D">
        <w:rPr>
          <w:rFonts w:ascii="Arial" w:hAnsi="Arial" w:cs="Arial"/>
          <w:bCs/>
          <w:lang w:eastAsia="zh-CN"/>
        </w:rPr>
        <w:t>R</w:t>
      </w:r>
      <w:r w:rsidR="0047008C">
        <w:rPr>
          <w:rFonts w:ascii="Arial" w:hAnsi="Arial" w:cs="Arial"/>
          <w:bCs/>
          <w:lang w:eastAsia="zh-CN"/>
        </w:rPr>
        <w:t>3</w:t>
      </w:r>
      <w:r w:rsidRPr="00A6777D">
        <w:rPr>
          <w:rFonts w:ascii="Arial" w:hAnsi="Arial" w:cs="Arial"/>
          <w:bCs/>
          <w:lang w:eastAsia="zh-CN"/>
        </w:rPr>
        <w:t>-20</w:t>
      </w:r>
      <w:r w:rsidR="0047008C">
        <w:rPr>
          <w:rFonts w:ascii="Arial" w:hAnsi="Arial" w:cs="Arial"/>
          <w:bCs/>
          <w:lang w:eastAsia="zh-CN"/>
        </w:rPr>
        <w:t>7220</w:t>
      </w:r>
    </w:p>
    <w:p w14:paraId="60A7E8C0" w14:textId="77777777" w:rsidR="00916F6A" w:rsidRPr="007321CD" w:rsidRDefault="00916F6A" w:rsidP="00916F6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Release:</w:t>
      </w:r>
      <w:r w:rsidRPr="007321CD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Rel-16</w:t>
      </w:r>
    </w:p>
    <w:p w14:paraId="2498F215" w14:textId="060B50E9" w:rsidR="00916F6A" w:rsidRDefault="00916F6A" w:rsidP="00916F6A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321CD">
        <w:rPr>
          <w:rFonts w:ascii="Arial" w:hAnsi="Arial" w:cs="Arial"/>
          <w:b/>
        </w:rPr>
        <w:t>Work Item:</w:t>
      </w:r>
      <w:r w:rsidRPr="007321CD">
        <w:rPr>
          <w:rFonts w:ascii="Arial" w:hAnsi="Arial" w:cs="Arial"/>
          <w:bCs/>
        </w:rPr>
        <w:tab/>
      </w:r>
      <w:proofErr w:type="spellStart"/>
      <w:r w:rsidRPr="00FE2FFC">
        <w:rPr>
          <w:rFonts w:ascii="Arial" w:hAnsi="Arial" w:cs="Arial"/>
          <w:bCs/>
          <w:color w:val="000000"/>
        </w:rPr>
        <w:t>NR_</w:t>
      </w:r>
      <w:r w:rsidR="007E78F2">
        <w:rPr>
          <w:rFonts w:ascii="Arial" w:hAnsi="Arial" w:cs="Arial"/>
          <w:bCs/>
          <w:color w:val="000000"/>
        </w:rPr>
        <w:t>pos</w:t>
      </w:r>
      <w:proofErr w:type="spellEnd"/>
      <w:r w:rsidR="007E78F2">
        <w:rPr>
          <w:rFonts w:ascii="Arial" w:hAnsi="Arial" w:cs="Arial"/>
          <w:bCs/>
          <w:color w:val="000000"/>
        </w:rPr>
        <w:t>-Core</w:t>
      </w:r>
    </w:p>
    <w:p w14:paraId="1A8BCB6D" w14:textId="77777777" w:rsidR="00916F6A" w:rsidRPr="007321CD" w:rsidRDefault="00916F6A" w:rsidP="00916F6A">
      <w:pPr>
        <w:spacing w:after="60"/>
        <w:ind w:left="1985" w:hanging="1985"/>
        <w:rPr>
          <w:rFonts w:ascii="Arial" w:hAnsi="Arial" w:cs="Arial"/>
          <w:b/>
        </w:rPr>
      </w:pPr>
    </w:p>
    <w:p w14:paraId="0007C621" w14:textId="77777777" w:rsidR="00916F6A" w:rsidRPr="007321CD" w:rsidRDefault="00916F6A" w:rsidP="00916F6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Source:</w:t>
      </w:r>
      <w:r w:rsidRPr="007321C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vivo [RAN1]</w:t>
      </w:r>
    </w:p>
    <w:p w14:paraId="454895F0" w14:textId="68234CA7" w:rsidR="00916F6A" w:rsidRPr="007321CD" w:rsidRDefault="00916F6A" w:rsidP="00916F6A">
      <w:pPr>
        <w:spacing w:after="60"/>
        <w:ind w:left="1985" w:hanging="1985"/>
        <w:rPr>
          <w:rFonts w:ascii="Arial" w:hAnsi="Arial" w:cs="Arial"/>
          <w:bCs/>
        </w:rPr>
      </w:pPr>
      <w:r w:rsidRPr="007321CD">
        <w:rPr>
          <w:rFonts w:ascii="Arial" w:hAnsi="Arial" w:cs="Arial"/>
          <w:b/>
        </w:rPr>
        <w:t>To:</w:t>
      </w:r>
      <w:r w:rsidRPr="007321CD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  <w:r w:rsidR="007E78F2">
        <w:rPr>
          <w:rFonts w:ascii="Arial" w:hAnsi="Arial" w:cs="Arial"/>
          <w:bCs/>
          <w:lang w:eastAsia="zh-CN"/>
        </w:rPr>
        <w:t>3</w:t>
      </w:r>
    </w:p>
    <w:p w14:paraId="0CACE9A4" w14:textId="1DC35C15" w:rsidR="00916F6A" w:rsidRPr="007321CD" w:rsidRDefault="00916F6A" w:rsidP="00916F6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Cc:</w:t>
      </w:r>
      <w:r w:rsidRPr="007321CD">
        <w:rPr>
          <w:rFonts w:ascii="Arial" w:hAnsi="Arial" w:cs="Arial"/>
          <w:bCs/>
        </w:rPr>
        <w:tab/>
      </w:r>
      <w:r w:rsidR="000760A1">
        <w:rPr>
          <w:rFonts w:ascii="Arial" w:hAnsi="Arial" w:cs="Arial"/>
          <w:bCs/>
        </w:rPr>
        <w:t>RAN2</w:t>
      </w:r>
    </w:p>
    <w:p w14:paraId="608BE456" w14:textId="77777777" w:rsidR="00916F6A" w:rsidRPr="007321CD" w:rsidRDefault="00916F6A" w:rsidP="00916F6A">
      <w:pPr>
        <w:spacing w:after="60"/>
        <w:ind w:left="1985" w:hanging="1985"/>
        <w:rPr>
          <w:rFonts w:ascii="Arial" w:hAnsi="Arial" w:cs="Arial"/>
          <w:bCs/>
        </w:rPr>
      </w:pPr>
    </w:p>
    <w:p w14:paraId="71C39413" w14:textId="77777777" w:rsidR="00916F6A" w:rsidRPr="007321CD" w:rsidRDefault="00916F6A" w:rsidP="00916F6A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 xml:space="preserve"> </w:t>
      </w:r>
    </w:p>
    <w:p w14:paraId="77149F20" w14:textId="77777777" w:rsidR="00916F6A" w:rsidRPr="007321CD" w:rsidRDefault="00916F6A" w:rsidP="00916F6A">
      <w:pPr>
        <w:spacing w:after="0"/>
        <w:ind w:left="567"/>
        <w:outlineLvl w:val="0"/>
        <w:rPr>
          <w:rFonts w:ascii="Arial" w:hAnsi="Arial" w:cs="Arial"/>
          <w:bCs/>
          <w:sz w:val="20"/>
          <w:szCs w:val="20"/>
          <w:lang w:eastAsia="zh-CN"/>
        </w:rPr>
      </w:pPr>
      <w:r w:rsidRPr="007321CD">
        <w:rPr>
          <w:rFonts w:ascii="Arial" w:hAnsi="Arial" w:cs="Arial"/>
          <w:b/>
          <w:sz w:val="20"/>
          <w:szCs w:val="20"/>
        </w:rPr>
        <w:t>Name:</w:t>
      </w:r>
      <w:r w:rsidRPr="007321CD">
        <w:rPr>
          <w:rFonts w:ascii="Arial" w:hAnsi="Arial" w:cs="Arial"/>
          <w:sz w:val="20"/>
          <w:szCs w:val="20"/>
        </w:rPr>
        <w:tab/>
        <w:t xml:space="preserve">                </w:t>
      </w:r>
    </w:p>
    <w:p w14:paraId="6D298323" w14:textId="77777777" w:rsidR="00916F6A" w:rsidRPr="007321CD" w:rsidRDefault="00916F6A" w:rsidP="00916F6A">
      <w:pPr>
        <w:spacing w:after="0"/>
        <w:ind w:left="567"/>
        <w:rPr>
          <w:rFonts w:ascii="Arial" w:hAnsi="Arial" w:cs="Arial"/>
          <w:b/>
          <w:sz w:val="20"/>
          <w:szCs w:val="20"/>
          <w:lang w:eastAsia="zh-CN"/>
        </w:rPr>
      </w:pPr>
      <w:r w:rsidRPr="007321CD">
        <w:rPr>
          <w:rFonts w:ascii="Arial" w:hAnsi="Arial" w:cs="Arial"/>
          <w:b/>
          <w:sz w:val="20"/>
          <w:szCs w:val="20"/>
        </w:rPr>
        <w:t>E-mail Address:</w:t>
      </w:r>
      <w:r w:rsidRPr="007321C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</w:p>
    <w:p w14:paraId="6C98C0EF" w14:textId="77777777" w:rsidR="00916F6A" w:rsidRPr="00CE10DC" w:rsidRDefault="00916F6A" w:rsidP="00916F6A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B2E8E54" w14:textId="77777777" w:rsidR="00916F6A" w:rsidRPr="00BD0F1E" w:rsidRDefault="00916F6A" w:rsidP="00916F6A">
      <w:pPr>
        <w:outlineLvl w:val="0"/>
        <w:rPr>
          <w:rFonts w:ascii="Arial" w:hAnsi="Arial" w:cs="Arial"/>
          <w:b/>
          <w:sz w:val="20"/>
        </w:rPr>
      </w:pPr>
      <w:r w:rsidRPr="007321CD">
        <w:rPr>
          <w:rFonts w:ascii="Arial" w:hAnsi="Arial" w:cs="Arial"/>
          <w:b/>
        </w:rPr>
        <w:t xml:space="preserve">1. </w:t>
      </w:r>
      <w:r w:rsidRPr="00BD0F1E">
        <w:rPr>
          <w:rFonts w:ascii="Arial" w:hAnsi="Arial" w:cs="Arial"/>
          <w:b/>
          <w:sz w:val="20"/>
        </w:rPr>
        <w:t>Overall Description:</w:t>
      </w:r>
    </w:p>
    <w:p w14:paraId="04170FF3" w14:textId="6EE0C84F" w:rsidR="00916F6A" w:rsidRPr="006712DC" w:rsidRDefault="00916F6A" w:rsidP="00916F6A">
      <w:pPr>
        <w:autoSpaceDE/>
        <w:autoSpaceDN/>
        <w:adjustRightInd/>
        <w:snapToGrid/>
        <w:spacing w:after="180"/>
        <w:rPr>
          <w:rFonts w:ascii="Arial" w:hAnsi="Arial" w:cs="Arial"/>
          <w:bCs/>
          <w:sz w:val="20"/>
          <w:szCs w:val="20"/>
          <w:lang w:eastAsia="zh-CN"/>
        </w:rPr>
      </w:pPr>
      <w:bookmarkStart w:id="1" w:name="OLE_LINK1"/>
      <w:r w:rsidRPr="006712DC">
        <w:rPr>
          <w:rFonts w:ascii="Arial" w:hAnsi="Arial" w:cs="Arial"/>
          <w:bCs/>
          <w:sz w:val="20"/>
          <w:szCs w:val="20"/>
          <w:lang w:eastAsia="zh-CN"/>
        </w:rPr>
        <w:t>RAN1 thanks RAN</w:t>
      </w:r>
      <w:r w:rsidR="00D27829" w:rsidRPr="006712DC">
        <w:rPr>
          <w:rFonts w:ascii="Arial" w:hAnsi="Arial" w:cs="Arial"/>
          <w:bCs/>
          <w:sz w:val="20"/>
          <w:szCs w:val="20"/>
          <w:lang w:eastAsia="zh-CN"/>
        </w:rPr>
        <w:t>3</w:t>
      </w:r>
      <w:r w:rsidRPr="006712DC">
        <w:rPr>
          <w:rFonts w:ascii="Arial" w:hAnsi="Arial" w:cs="Arial"/>
          <w:bCs/>
          <w:sz w:val="20"/>
          <w:szCs w:val="20"/>
          <w:lang w:eastAsia="zh-CN"/>
        </w:rPr>
        <w:t xml:space="preserve"> for the LS on </w:t>
      </w:r>
      <w:r w:rsidR="00D27829" w:rsidRPr="006712DC">
        <w:rPr>
          <w:rFonts w:ascii="Arial" w:hAnsi="Arial" w:cs="Arial"/>
          <w:sz w:val="20"/>
          <w:szCs w:val="20"/>
        </w:rPr>
        <w:t>Rel-16 NR Positioning Correction</w:t>
      </w:r>
      <w:r w:rsidRPr="006712DC">
        <w:rPr>
          <w:rFonts w:ascii="Arial" w:hAnsi="Arial" w:cs="Arial"/>
          <w:sz w:val="20"/>
          <w:szCs w:val="20"/>
        </w:rPr>
        <w:t xml:space="preserve">. </w:t>
      </w:r>
    </w:p>
    <w:p w14:paraId="223A2D4A" w14:textId="742EACC3" w:rsidR="001A44ED" w:rsidRPr="000D1C52" w:rsidRDefault="00916F6A" w:rsidP="00916F6A">
      <w:pPr>
        <w:autoSpaceDE/>
        <w:autoSpaceDN/>
        <w:adjustRightInd/>
        <w:snapToGrid/>
        <w:spacing w:after="360"/>
        <w:rPr>
          <w:rFonts w:ascii="Arial" w:hAnsi="Arial" w:cs="Arial"/>
          <w:bCs/>
          <w:sz w:val="20"/>
          <w:lang w:eastAsia="zh-CN"/>
        </w:rPr>
      </w:pPr>
      <w:r>
        <w:rPr>
          <w:rFonts w:ascii="Arial" w:hAnsi="Arial" w:cs="Arial"/>
          <w:bCs/>
          <w:sz w:val="20"/>
          <w:lang w:eastAsia="zh-CN"/>
        </w:rPr>
        <w:t>For the questions from RAN</w:t>
      </w:r>
      <w:r w:rsidR="001A44ED">
        <w:rPr>
          <w:rFonts w:ascii="Arial" w:hAnsi="Arial" w:cs="Arial"/>
          <w:bCs/>
          <w:sz w:val="20"/>
          <w:lang w:eastAsia="zh-CN"/>
        </w:rPr>
        <w:t>3</w:t>
      </w:r>
      <w:r>
        <w:rPr>
          <w:rFonts w:ascii="Arial" w:hAnsi="Arial" w:cs="Arial"/>
          <w:bCs/>
          <w:sz w:val="20"/>
          <w:lang w:eastAsia="zh-CN"/>
        </w:rPr>
        <w:t>, RAN1 would like to provide the following answers for reference.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3"/>
      </w:tblGrid>
      <w:tr w:rsidR="00916F6A" w:rsidRPr="00EA3098" w14:paraId="0EC08D56" w14:textId="77777777" w:rsidTr="00BC3BC1">
        <w:tc>
          <w:tcPr>
            <w:tcW w:w="9973" w:type="dxa"/>
            <w:shd w:val="clear" w:color="auto" w:fill="auto"/>
          </w:tcPr>
          <w:p w14:paraId="06622BCE" w14:textId="3E84E6C8" w:rsidR="00BC3BC1" w:rsidRPr="00287E44" w:rsidRDefault="00BC3BC1" w:rsidP="00287E44">
            <w:pPr>
              <w:rPr>
                <w:rFonts w:ascii="Arial" w:eastAsiaTheme="minorEastAsia" w:hAnsi="Arial" w:cs="Arial"/>
                <w:color w:val="000000"/>
                <w:sz w:val="20"/>
                <w:lang w:eastAsia="ko-KR"/>
              </w:rPr>
            </w:pPr>
            <w:r w:rsidRPr="00287E44">
              <w:rPr>
                <w:rFonts w:ascii="Arial" w:hAnsi="Arial" w:cs="Arial"/>
                <w:color w:val="000000"/>
                <w:sz w:val="20"/>
                <w:lang w:eastAsia="ko-KR"/>
              </w:rPr>
              <w:t xml:space="preserve">The LMF may request dedicated SRS at particular frequency band for UL positioning. The </w:t>
            </w:r>
            <w:proofErr w:type="spellStart"/>
            <w:r w:rsidRPr="00287E44">
              <w:rPr>
                <w:rFonts w:ascii="Arial" w:hAnsi="Arial" w:cs="Arial"/>
                <w:color w:val="000000"/>
                <w:sz w:val="20"/>
                <w:lang w:eastAsia="ko-KR"/>
              </w:rPr>
              <w:t>gNB</w:t>
            </w:r>
            <w:proofErr w:type="spellEnd"/>
            <w:r w:rsidRPr="00287E44">
              <w:rPr>
                <w:rFonts w:ascii="Arial" w:hAnsi="Arial" w:cs="Arial"/>
                <w:color w:val="000000"/>
                <w:sz w:val="20"/>
                <w:lang w:eastAsia="ko-KR"/>
              </w:rPr>
              <w:t xml:space="preserve"> does not know whether to configure SRS on </w:t>
            </w:r>
            <w:proofErr w:type="spellStart"/>
            <w:r w:rsidRPr="00287E44">
              <w:rPr>
                <w:rFonts w:ascii="Arial" w:hAnsi="Arial" w:cs="Arial"/>
                <w:color w:val="000000"/>
                <w:sz w:val="20"/>
                <w:lang w:eastAsia="ko-KR"/>
              </w:rPr>
              <w:t>PCell</w:t>
            </w:r>
            <w:proofErr w:type="spellEnd"/>
            <w:r w:rsidRPr="00287E44">
              <w:rPr>
                <w:rFonts w:ascii="Arial" w:hAnsi="Arial" w:cs="Arial"/>
                <w:color w:val="000000"/>
                <w:sz w:val="20"/>
                <w:lang w:eastAsia="ko-KR"/>
              </w:rPr>
              <w:t xml:space="preserve"> or </w:t>
            </w:r>
            <w:proofErr w:type="spellStart"/>
            <w:r w:rsidRPr="00287E44">
              <w:rPr>
                <w:rFonts w:ascii="Arial" w:hAnsi="Arial" w:cs="Arial"/>
                <w:color w:val="000000"/>
                <w:sz w:val="20"/>
                <w:lang w:eastAsia="ko-KR"/>
              </w:rPr>
              <w:t>SCell</w:t>
            </w:r>
            <w:proofErr w:type="spellEnd"/>
            <w:r w:rsidRPr="00287E44">
              <w:rPr>
                <w:rFonts w:ascii="Arial" w:hAnsi="Arial" w:cs="Arial"/>
                <w:color w:val="000000"/>
                <w:sz w:val="20"/>
                <w:lang w:eastAsia="ko-KR"/>
              </w:rPr>
              <w:t xml:space="preserve"> without LMF indication.</w:t>
            </w:r>
          </w:p>
          <w:p w14:paraId="7F372B04" w14:textId="77777777" w:rsidR="00BC3BC1" w:rsidRPr="00287E44" w:rsidRDefault="00BC3BC1" w:rsidP="00287E44">
            <w:pPr>
              <w:rPr>
                <w:rFonts w:ascii="Arial" w:eastAsiaTheme="minorHAnsi" w:hAnsi="Arial" w:cs="Arial"/>
                <w:b/>
                <w:noProof/>
                <w:sz w:val="20"/>
              </w:rPr>
            </w:pPr>
            <w:r w:rsidRPr="00287E44">
              <w:rPr>
                <w:rFonts w:ascii="Arial" w:eastAsiaTheme="minorHAnsi" w:hAnsi="Arial" w:cs="Arial"/>
                <w:b/>
                <w:noProof/>
                <w:sz w:val="20"/>
              </w:rPr>
              <w:t>Q2: Does RAN1 see any issues with this functionality?</w:t>
            </w:r>
          </w:p>
          <w:p w14:paraId="33B3AB54" w14:textId="23279606" w:rsidR="00916F6A" w:rsidRPr="00287E44" w:rsidRDefault="00BC3BC1" w:rsidP="00287E44">
            <w:pPr>
              <w:ind w:firstLineChars="200" w:firstLine="402"/>
              <w:rPr>
                <w:rFonts w:ascii="Arial" w:eastAsiaTheme="minorHAnsi" w:hAnsi="Arial" w:cs="Arial"/>
                <w:b/>
                <w:noProof/>
                <w:sz w:val="20"/>
                <w:lang w:val="en-GB"/>
              </w:rPr>
            </w:pPr>
            <w:r w:rsidRPr="00287E44">
              <w:rPr>
                <w:rFonts w:ascii="Arial" w:eastAsiaTheme="minorHAnsi" w:hAnsi="Arial" w:cs="Arial"/>
                <w:b/>
                <w:noProof/>
                <w:sz w:val="20"/>
              </w:rPr>
              <w:t>RAN2 is invited to feedback if needed</w:t>
            </w:r>
          </w:p>
        </w:tc>
      </w:tr>
    </w:tbl>
    <w:p w14:paraId="65C66F23" w14:textId="77777777" w:rsidR="00C44EB6" w:rsidRDefault="00C44EB6" w:rsidP="00D7309F">
      <w:pPr>
        <w:autoSpaceDE/>
        <w:autoSpaceDN/>
        <w:adjustRightInd/>
        <w:snapToGrid/>
        <w:spacing w:after="360"/>
        <w:rPr>
          <w:rFonts w:ascii="Arial" w:hAnsi="Arial" w:cs="Arial"/>
          <w:bCs/>
          <w:sz w:val="20"/>
          <w:lang w:eastAsia="zh-CN"/>
        </w:rPr>
      </w:pPr>
    </w:p>
    <w:p w14:paraId="51D1C7F2" w14:textId="4A974462" w:rsidR="00916F6A" w:rsidRPr="00C06A99" w:rsidRDefault="000760A1" w:rsidP="00D7309F">
      <w:pPr>
        <w:autoSpaceDE/>
        <w:autoSpaceDN/>
        <w:adjustRightInd/>
        <w:snapToGrid/>
        <w:spacing w:after="360"/>
        <w:rPr>
          <w:rFonts w:ascii="Arial" w:hAnsi="Arial" w:cs="Arial"/>
          <w:bCs/>
          <w:sz w:val="20"/>
          <w:lang w:eastAsia="zh-CN"/>
        </w:rPr>
      </w:pPr>
      <w:r>
        <w:rPr>
          <w:rFonts w:ascii="Arial" w:hAnsi="Arial" w:cs="Arial"/>
          <w:bCs/>
          <w:sz w:val="20"/>
          <w:lang w:eastAsia="zh-CN"/>
        </w:rPr>
        <w:t>Regarding the i</w:t>
      </w:r>
      <w:r w:rsidRPr="001A44ED">
        <w:rPr>
          <w:rFonts w:ascii="Arial" w:hAnsi="Arial" w:cs="Arial"/>
          <w:bCs/>
          <w:sz w:val="20"/>
          <w:lang w:eastAsia="zh-CN"/>
        </w:rPr>
        <w:t xml:space="preserve">nclusion of SRS frequency </w:t>
      </w:r>
      <w:r>
        <w:rPr>
          <w:rFonts w:ascii="Arial" w:hAnsi="Arial" w:cs="Arial"/>
          <w:bCs/>
          <w:sz w:val="20"/>
          <w:lang w:eastAsia="zh-CN"/>
        </w:rPr>
        <w:t xml:space="preserve">band </w:t>
      </w:r>
      <w:r w:rsidRPr="001A44ED">
        <w:rPr>
          <w:rFonts w:ascii="Arial" w:hAnsi="Arial" w:cs="Arial"/>
          <w:bCs/>
          <w:sz w:val="20"/>
          <w:lang w:eastAsia="zh-CN"/>
        </w:rPr>
        <w:t xml:space="preserve">information </w:t>
      </w:r>
      <w:r>
        <w:rPr>
          <w:rFonts w:ascii="Arial" w:hAnsi="Arial" w:cs="Arial"/>
          <w:bCs/>
          <w:sz w:val="20"/>
          <w:lang w:eastAsia="zh-CN"/>
        </w:rPr>
        <w:t xml:space="preserve">into </w:t>
      </w:r>
      <w:r w:rsidRPr="001A44ED">
        <w:rPr>
          <w:rFonts w:ascii="Arial" w:hAnsi="Arial" w:cs="Arial"/>
          <w:bCs/>
          <w:sz w:val="20"/>
          <w:lang w:eastAsia="zh-CN"/>
        </w:rPr>
        <w:t>Positioning Information Request</w:t>
      </w:r>
      <w:r>
        <w:rPr>
          <w:rFonts w:ascii="Arial" w:hAnsi="Arial" w:cs="Arial"/>
          <w:bCs/>
          <w:sz w:val="20"/>
          <w:lang w:eastAsia="zh-CN"/>
        </w:rPr>
        <w:t xml:space="preserve">, RAN1 understands the intention of it. </w:t>
      </w:r>
      <w:r w:rsidR="003A7FF3" w:rsidRPr="00795016">
        <w:rPr>
          <w:rFonts w:ascii="Arial" w:hAnsi="Arial" w:cs="Arial"/>
          <w:bCs/>
          <w:sz w:val="20"/>
          <w:lang w:eastAsia="zh-CN"/>
        </w:rPr>
        <w:t>RAN1 is not sure whether this information is really beneficial</w:t>
      </w:r>
      <w:r w:rsidR="003A7FF3">
        <w:rPr>
          <w:rFonts w:ascii="Arial" w:hAnsi="Arial" w:cs="Arial"/>
          <w:bCs/>
          <w:sz w:val="20"/>
          <w:lang w:eastAsia="zh-CN"/>
        </w:rPr>
        <w:t>, as</w:t>
      </w:r>
      <w:r w:rsidR="005C4E34">
        <w:rPr>
          <w:rFonts w:ascii="Arial" w:hAnsi="Arial" w:cs="Arial"/>
          <w:bCs/>
          <w:sz w:val="20"/>
          <w:lang w:eastAsia="zh-CN"/>
        </w:rPr>
        <w:t xml:space="preserve"> e</w:t>
      </w:r>
      <w:r w:rsidR="00795016" w:rsidRPr="00795016">
        <w:rPr>
          <w:rFonts w:ascii="Arial" w:hAnsi="Arial" w:cs="Arial"/>
          <w:bCs/>
          <w:sz w:val="20"/>
          <w:lang w:eastAsia="zh-CN"/>
        </w:rPr>
        <w:t xml:space="preserve">ven if this information is </w:t>
      </w:r>
      <w:r>
        <w:rPr>
          <w:rFonts w:ascii="Arial" w:hAnsi="Arial" w:cs="Arial"/>
          <w:bCs/>
          <w:sz w:val="20"/>
          <w:lang w:eastAsia="zh-CN"/>
        </w:rPr>
        <w:t>con</w:t>
      </w:r>
      <w:r w:rsidRPr="00795016">
        <w:rPr>
          <w:rFonts w:ascii="Arial" w:hAnsi="Arial" w:cs="Arial"/>
          <w:bCs/>
          <w:sz w:val="20"/>
          <w:lang w:eastAsia="zh-CN"/>
        </w:rPr>
        <w:t>tained</w:t>
      </w:r>
      <w:r w:rsidR="00795016" w:rsidRPr="00795016">
        <w:rPr>
          <w:rFonts w:ascii="Arial" w:hAnsi="Arial" w:cs="Arial"/>
          <w:bCs/>
          <w:sz w:val="20"/>
          <w:lang w:eastAsia="zh-CN"/>
        </w:rPr>
        <w:t xml:space="preserve">, the </w:t>
      </w:r>
      <w:proofErr w:type="spellStart"/>
      <w:r w:rsidR="00795016" w:rsidRPr="00795016">
        <w:rPr>
          <w:rFonts w:ascii="Arial" w:hAnsi="Arial" w:cs="Arial"/>
          <w:bCs/>
          <w:sz w:val="20"/>
          <w:lang w:eastAsia="zh-CN"/>
        </w:rPr>
        <w:t>gNB</w:t>
      </w:r>
      <w:proofErr w:type="spellEnd"/>
      <w:r w:rsidR="00795016" w:rsidRPr="00795016">
        <w:rPr>
          <w:rFonts w:ascii="Arial" w:hAnsi="Arial" w:cs="Arial"/>
          <w:bCs/>
          <w:sz w:val="20"/>
          <w:lang w:eastAsia="zh-CN"/>
        </w:rPr>
        <w:t xml:space="preserve"> still needs to determine the serving cell </w:t>
      </w:r>
      <w:r w:rsidR="00AF0A71">
        <w:rPr>
          <w:rFonts w:ascii="Arial" w:hAnsi="Arial" w:cs="Arial"/>
          <w:bCs/>
          <w:sz w:val="20"/>
          <w:lang w:eastAsia="zh-CN"/>
        </w:rPr>
        <w:t>for</w:t>
      </w:r>
      <w:r w:rsidR="00795016" w:rsidRPr="00795016">
        <w:rPr>
          <w:rFonts w:ascii="Arial" w:hAnsi="Arial" w:cs="Arial"/>
          <w:bCs/>
          <w:sz w:val="20"/>
          <w:lang w:eastAsia="zh-CN"/>
        </w:rPr>
        <w:t xml:space="preserve"> SRS</w:t>
      </w:r>
      <w:r w:rsidR="00AF0A71">
        <w:rPr>
          <w:rFonts w:ascii="Arial" w:hAnsi="Arial" w:cs="Arial"/>
          <w:bCs/>
          <w:sz w:val="20"/>
          <w:lang w:eastAsia="zh-CN"/>
        </w:rPr>
        <w:t xml:space="preserve"> transmission</w:t>
      </w:r>
      <w:r w:rsidR="00795016" w:rsidRPr="00795016">
        <w:rPr>
          <w:rFonts w:ascii="Arial" w:hAnsi="Arial" w:cs="Arial"/>
          <w:bCs/>
          <w:sz w:val="20"/>
          <w:lang w:eastAsia="zh-CN"/>
        </w:rPr>
        <w:t xml:space="preserve"> according to its own situation</w:t>
      </w:r>
      <w:r w:rsidR="00487053">
        <w:rPr>
          <w:rFonts w:ascii="Arial" w:hAnsi="Arial" w:cs="Arial" w:hint="eastAsia"/>
          <w:bCs/>
          <w:sz w:val="20"/>
          <w:lang w:eastAsia="zh-CN"/>
        </w:rPr>
        <w:t>,</w:t>
      </w:r>
      <w:r w:rsidR="00487053">
        <w:rPr>
          <w:rFonts w:ascii="Arial" w:hAnsi="Arial" w:cs="Arial"/>
          <w:bCs/>
          <w:sz w:val="20"/>
          <w:lang w:eastAsia="zh-CN"/>
        </w:rPr>
        <w:t xml:space="preserve"> </w:t>
      </w:r>
      <w:r w:rsidR="00487053" w:rsidRPr="00487053">
        <w:rPr>
          <w:rFonts w:ascii="Arial" w:hAnsi="Arial" w:cs="Arial"/>
          <w:bCs/>
          <w:sz w:val="20"/>
          <w:lang w:eastAsia="zh-CN"/>
        </w:rPr>
        <w:t xml:space="preserve">instead of following the </w:t>
      </w:r>
      <w:r w:rsidR="00487053">
        <w:rPr>
          <w:rFonts w:ascii="Arial" w:hAnsi="Arial" w:cs="Arial"/>
          <w:bCs/>
          <w:sz w:val="20"/>
          <w:lang w:eastAsia="zh-CN"/>
        </w:rPr>
        <w:t>request of the LMF</w:t>
      </w:r>
      <w:r w:rsidR="00795016" w:rsidRPr="00795016">
        <w:rPr>
          <w:rFonts w:ascii="Arial" w:hAnsi="Arial" w:cs="Arial"/>
          <w:bCs/>
          <w:sz w:val="20"/>
          <w:lang w:eastAsia="zh-CN"/>
        </w:rPr>
        <w:t xml:space="preserve">. </w:t>
      </w:r>
    </w:p>
    <w:bookmarkEnd w:id="1"/>
    <w:p w14:paraId="77F0781C" w14:textId="77777777" w:rsidR="00916F6A" w:rsidRPr="00BD0F1E" w:rsidRDefault="00916F6A" w:rsidP="00916F6A">
      <w:pPr>
        <w:outlineLvl w:val="0"/>
        <w:rPr>
          <w:rFonts w:ascii="Arial" w:hAnsi="Arial" w:cs="Arial"/>
          <w:b/>
          <w:sz w:val="20"/>
        </w:rPr>
      </w:pPr>
      <w:r w:rsidRPr="00BD0F1E">
        <w:rPr>
          <w:rFonts w:ascii="Arial" w:hAnsi="Arial" w:cs="Arial"/>
          <w:b/>
          <w:sz w:val="20"/>
        </w:rPr>
        <w:t>2. Actions:</w:t>
      </w:r>
    </w:p>
    <w:p w14:paraId="5F3CCB46" w14:textId="5F0736F7" w:rsidR="00916F6A" w:rsidRPr="00BD0F1E" w:rsidRDefault="00916F6A" w:rsidP="00916F6A">
      <w:pPr>
        <w:ind w:left="1985" w:hanging="1985"/>
        <w:outlineLvl w:val="0"/>
        <w:rPr>
          <w:rFonts w:ascii="Arial" w:hAnsi="Arial" w:cs="Arial"/>
          <w:b/>
          <w:sz w:val="20"/>
          <w:lang w:eastAsia="zh-CN"/>
        </w:rPr>
      </w:pPr>
      <w:r w:rsidRPr="00BD0F1E">
        <w:rPr>
          <w:rFonts w:ascii="Arial" w:hAnsi="Arial" w:cs="Arial"/>
          <w:b/>
          <w:sz w:val="20"/>
        </w:rPr>
        <w:t>To</w:t>
      </w:r>
      <w:r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  <w:lang w:eastAsia="zh-CN"/>
        </w:rPr>
        <w:t>RAN WG</w:t>
      </w:r>
      <w:r w:rsidR="003E4B93">
        <w:rPr>
          <w:rFonts w:ascii="Arial" w:hAnsi="Arial" w:cs="Arial"/>
          <w:b/>
          <w:sz w:val="20"/>
          <w:lang w:eastAsia="zh-CN"/>
        </w:rPr>
        <w:t>3</w:t>
      </w:r>
    </w:p>
    <w:p w14:paraId="3A4F1512" w14:textId="43EDC854" w:rsidR="00916F6A" w:rsidRDefault="00916F6A" w:rsidP="00916F6A">
      <w:pPr>
        <w:spacing w:after="60"/>
        <w:outlineLv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RAN1 respectfully</w:t>
      </w:r>
      <w:r w:rsidRPr="001949E0">
        <w:rPr>
          <w:rFonts w:ascii="Arial" w:hAnsi="Arial" w:cs="Arial"/>
          <w:sz w:val="20"/>
        </w:rPr>
        <w:t xml:space="preserve"> request</w:t>
      </w:r>
      <w:r>
        <w:rPr>
          <w:rFonts w:ascii="Arial" w:hAnsi="Arial" w:cs="Arial"/>
          <w:sz w:val="20"/>
        </w:rPr>
        <w:t>s</w:t>
      </w:r>
      <w:r w:rsidRPr="001949E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RAN</w:t>
      </w:r>
      <w:r w:rsidR="007A4BAE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 xml:space="preserve"> </w:t>
      </w:r>
      <w:r w:rsidRPr="001949E0">
        <w:rPr>
          <w:rFonts w:ascii="Arial" w:hAnsi="Arial" w:cs="Arial"/>
          <w:sz w:val="20"/>
        </w:rPr>
        <w:t>to</w:t>
      </w:r>
      <w:r>
        <w:rPr>
          <w:rFonts w:ascii="Arial" w:hAnsi="Arial" w:cs="Arial"/>
          <w:sz w:val="20"/>
        </w:rPr>
        <w:t xml:space="preserve"> take above into account.</w:t>
      </w:r>
    </w:p>
    <w:p w14:paraId="06E828D0" w14:textId="77777777" w:rsidR="00916F6A" w:rsidRDefault="00916F6A" w:rsidP="00916F6A">
      <w:pPr>
        <w:spacing w:after="60"/>
        <w:outlineLvl w:val="0"/>
        <w:rPr>
          <w:rFonts w:ascii="Arial" w:hAnsi="Arial" w:cs="Arial"/>
          <w:sz w:val="20"/>
        </w:rPr>
      </w:pPr>
    </w:p>
    <w:p w14:paraId="13725BCD" w14:textId="77777777" w:rsidR="00916F6A" w:rsidRPr="00BD0F1E" w:rsidRDefault="00916F6A" w:rsidP="00916F6A">
      <w:pPr>
        <w:outlineLvl w:val="0"/>
        <w:rPr>
          <w:rFonts w:ascii="Arial" w:hAnsi="Arial" w:cs="Arial"/>
          <w:b/>
          <w:sz w:val="20"/>
        </w:rPr>
      </w:pPr>
      <w:r w:rsidRPr="00BD0F1E">
        <w:rPr>
          <w:rFonts w:ascii="Arial" w:hAnsi="Arial" w:cs="Arial"/>
          <w:b/>
          <w:sz w:val="20"/>
        </w:rPr>
        <w:t xml:space="preserve">3. Date of Next </w:t>
      </w:r>
      <w:r>
        <w:rPr>
          <w:rFonts w:ascii="Arial" w:hAnsi="Arial" w:cs="Arial"/>
          <w:b/>
          <w:sz w:val="20"/>
        </w:rPr>
        <w:t xml:space="preserve">RAN1 </w:t>
      </w:r>
      <w:r w:rsidRPr="00BD0F1E">
        <w:rPr>
          <w:rFonts w:ascii="Arial" w:hAnsi="Arial" w:cs="Arial"/>
          <w:b/>
          <w:sz w:val="20"/>
        </w:rPr>
        <w:t>Meetings:</w:t>
      </w:r>
    </w:p>
    <w:p w14:paraId="05EDCA21" w14:textId="77777777" w:rsidR="00916F6A" w:rsidRPr="00AD68A4" w:rsidRDefault="00916F6A" w:rsidP="00916F6A">
      <w:pPr>
        <w:tabs>
          <w:tab w:val="left" w:pos="3544"/>
        </w:tabs>
        <w:overflowPunct w:val="0"/>
        <w:snapToGrid/>
        <w:ind w:left="2268" w:hanging="2268"/>
        <w:textAlignment w:val="baseline"/>
        <w:rPr>
          <w:rFonts w:ascii="Arial" w:hAnsi="Arial" w:cs="Arial"/>
          <w:sz w:val="20"/>
          <w:lang w:val="en-GB"/>
        </w:rPr>
      </w:pPr>
      <w:r w:rsidRPr="001A5CF2">
        <w:rPr>
          <w:rFonts w:ascii="Arial" w:hAnsi="Arial" w:cs="Arial"/>
          <w:sz w:val="20"/>
          <w:szCs w:val="20"/>
          <w:lang w:val="en-GB" w:eastAsia="zh-CN"/>
        </w:rPr>
        <w:t>TSG RAN WG</w:t>
      </w:r>
      <w:r>
        <w:rPr>
          <w:rFonts w:ascii="Arial" w:hAnsi="Arial" w:cs="Arial"/>
          <w:sz w:val="20"/>
          <w:szCs w:val="20"/>
          <w:lang w:val="en-GB" w:eastAsia="zh-CN"/>
        </w:rPr>
        <w:t>1</w:t>
      </w:r>
      <w:r w:rsidRPr="001A5CF2">
        <w:rPr>
          <w:rFonts w:ascii="Arial" w:hAnsi="Arial" w:cs="Arial"/>
          <w:sz w:val="20"/>
          <w:szCs w:val="20"/>
          <w:lang w:val="en-GB" w:eastAsia="zh-CN"/>
        </w:rPr>
        <w:t xml:space="preserve"> Meeting #104-bis-e</w:t>
      </w:r>
      <w:r w:rsidRPr="001A5CF2">
        <w:rPr>
          <w:rFonts w:ascii="Arial" w:hAnsi="Arial" w:cs="Arial"/>
          <w:sz w:val="20"/>
          <w:szCs w:val="20"/>
          <w:lang w:val="en-GB" w:eastAsia="zh-CN"/>
        </w:rPr>
        <w:tab/>
      </w:r>
      <w:r w:rsidRPr="001A5CF2">
        <w:rPr>
          <w:rFonts w:ascii="Arial" w:hAnsi="Arial" w:cs="Arial"/>
          <w:sz w:val="20"/>
          <w:szCs w:val="20"/>
          <w:lang w:val="en-GB" w:eastAsia="zh-CN"/>
        </w:rPr>
        <w:tab/>
        <w:t>12 – 20 Apr 2021</w:t>
      </w:r>
      <w:r w:rsidRPr="001A5CF2">
        <w:rPr>
          <w:rFonts w:ascii="Arial" w:hAnsi="Arial" w:cs="Arial"/>
          <w:sz w:val="20"/>
          <w:szCs w:val="20"/>
          <w:lang w:val="en-GB" w:eastAsia="zh-CN"/>
        </w:rPr>
        <w:tab/>
      </w:r>
      <w:r w:rsidRPr="001A5CF2">
        <w:rPr>
          <w:rFonts w:ascii="Arial" w:hAnsi="Arial" w:cs="Arial"/>
          <w:sz w:val="20"/>
          <w:szCs w:val="20"/>
          <w:lang w:val="en-GB" w:eastAsia="zh-CN"/>
        </w:rPr>
        <w:tab/>
      </w:r>
      <w:r w:rsidRPr="001A5CF2">
        <w:rPr>
          <w:rFonts w:ascii="Arial" w:hAnsi="Arial" w:cs="Arial"/>
          <w:sz w:val="20"/>
          <w:szCs w:val="20"/>
          <w:lang w:val="en-GB" w:eastAsia="zh-CN"/>
        </w:rPr>
        <w:tab/>
      </w:r>
      <w:r w:rsidRPr="001A5CF2">
        <w:rPr>
          <w:rFonts w:ascii="Arial" w:hAnsi="Arial" w:cs="Arial"/>
          <w:sz w:val="20"/>
          <w:szCs w:val="20"/>
          <w:lang w:val="en-GB" w:eastAsia="zh-CN"/>
        </w:rPr>
        <w:tab/>
      </w:r>
      <w:r w:rsidRPr="001A5CF2">
        <w:rPr>
          <w:rFonts w:ascii="Arial" w:hAnsi="Arial" w:cs="Arial"/>
          <w:sz w:val="20"/>
          <w:szCs w:val="20"/>
          <w:lang w:val="en-GB" w:eastAsia="zh-CN"/>
        </w:rPr>
        <w:tab/>
        <w:t xml:space="preserve">e-Meeting </w:t>
      </w:r>
    </w:p>
    <w:p w14:paraId="237272AE" w14:textId="77777777" w:rsidR="00587EC2" w:rsidRPr="00916F6A" w:rsidRDefault="0083535C">
      <w:pPr>
        <w:rPr>
          <w:lang w:val="en-GB"/>
        </w:rPr>
      </w:pPr>
    </w:p>
    <w:sectPr w:rsidR="00587EC2" w:rsidRPr="00916F6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BFA07" w14:textId="77777777" w:rsidR="0083535C" w:rsidRDefault="0083535C" w:rsidP="00916F6A">
      <w:pPr>
        <w:spacing w:after="0"/>
      </w:pPr>
      <w:r>
        <w:separator/>
      </w:r>
    </w:p>
  </w:endnote>
  <w:endnote w:type="continuationSeparator" w:id="0">
    <w:p w14:paraId="71BEE73D" w14:textId="77777777" w:rsidR="0083535C" w:rsidRDefault="0083535C" w:rsidP="00916F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05ECA" w14:textId="77777777" w:rsidR="0083535C" w:rsidRDefault="0083535C" w:rsidP="00916F6A">
      <w:pPr>
        <w:spacing w:after="0"/>
      </w:pPr>
      <w:r>
        <w:separator/>
      </w:r>
    </w:p>
  </w:footnote>
  <w:footnote w:type="continuationSeparator" w:id="0">
    <w:p w14:paraId="0BBF8425" w14:textId="77777777" w:rsidR="0083535C" w:rsidRDefault="0083535C" w:rsidP="00916F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1F77"/>
    <w:rsid w:val="00032610"/>
    <w:rsid w:val="00045BCE"/>
    <w:rsid w:val="000760A1"/>
    <w:rsid w:val="000B619F"/>
    <w:rsid w:val="000D1C52"/>
    <w:rsid w:val="00125E23"/>
    <w:rsid w:val="00156342"/>
    <w:rsid w:val="001A44ED"/>
    <w:rsid w:val="001A663A"/>
    <w:rsid w:val="001B68EA"/>
    <w:rsid w:val="001C6331"/>
    <w:rsid w:val="001F5FE2"/>
    <w:rsid w:val="00287E44"/>
    <w:rsid w:val="002C107F"/>
    <w:rsid w:val="003A7FF3"/>
    <w:rsid w:val="003B3D4D"/>
    <w:rsid w:val="003E4B93"/>
    <w:rsid w:val="00445E3B"/>
    <w:rsid w:val="0047008C"/>
    <w:rsid w:val="00487053"/>
    <w:rsid w:val="00531040"/>
    <w:rsid w:val="005411AA"/>
    <w:rsid w:val="00570183"/>
    <w:rsid w:val="005C4E34"/>
    <w:rsid w:val="005E20DC"/>
    <w:rsid w:val="005F4B4B"/>
    <w:rsid w:val="006712DC"/>
    <w:rsid w:val="006C16A7"/>
    <w:rsid w:val="00767021"/>
    <w:rsid w:val="00795016"/>
    <w:rsid w:val="007A4BAE"/>
    <w:rsid w:val="007D6093"/>
    <w:rsid w:val="007E78F2"/>
    <w:rsid w:val="007F4A60"/>
    <w:rsid w:val="00816F27"/>
    <w:rsid w:val="0083535C"/>
    <w:rsid w:val="00916F6A"/>
    <w:rsid w:val="00921478"/>
    <w:rsid w:val="00995B0A"/>
    <w:rsid w:val="009D3F64"/>
    <w:rsid w:val="00A51F77"/>
    <w:rsid w:val="00AF0A71"/>
    <w:rsid w:val="00B17C1F"/>
    <w:rsid w:val="00B51C5F"/>
    <w:rsid w:val="00BC3BC1"/>
    <w:rsid w:val="00C44EB6"/>
    <w:rsid w:val="00CF3C6C"/>
    <w:rsid w:val="00D0428B"/>
    <w:rsid w:val="00D27829"/>
    <w:rsid w:val="00D7309F"/>
    <w:rsid w:val="00DF6861"/>
    <w:rsid w:val="00E03661"/>
    <w:rsid w:val="00E20E42"/>
    <w:rsid w:val="00E25FE2"/>
    <w:rsid w:val="00E5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CCE651"/>
  <w15:chartTrackingRefBased/>
  <w15:docId w15:val="{216C25B6-0279-4A6F-A6EA-5D9AD9387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>
      <w:pPr>
        <w:spacing w:before="120"/>
        <w:ind w:left="578" w:hanging="578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6F6A"/>
    <w:pPr>
      <w:autoSpaceDE w:val="0"/>
      <w:autoSpaceDN w:val="0"/>
      <w:adjustRightInd w:val="0"/>
      <w:snapToGrid w:val="0"/>
      <w:spacing w:before="0" w:after="120"/>
      <w:ind w:left="0" w:firstLine="0"/>
    </w:pPr>
    <w:rPr>
      <w:rFonts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6F6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6F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6F6A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6F6A"/>
    <w:rPr>
      <w:sz w:val="18"/>
      <w:szCs w:val="18"/>
    </w:rPr>
  </w:style>
  <w:style w:type="paragraph" w:styleId="a7">
    <w:name w:val="List Paragraph"/>
    <w:basedOn w:val="a"/>
    <w:uiPriority w:val="34"/>
    <w:qFormat/>
    <w:rsid w:val="001A44ED"/>
    <w:pPr>
      <w:autoSpaceDE/>
      <w:autoSpaceDN/>
      <w:adjustRightInd/>
      <w:snapToGrid/>
      <w:spacing w:after="0"/>
      <w:ind w:firstLineChars="200" w:firstLine="420"/>
      <w:jc w:val="left"/>
    </w:pPr>
    <w:rPr>
      <w:rFonts w:eastAsiaTheme="minorEastAsia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6712DC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712DC"/>
    <w:rPr>
      <w:rFonts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司晔</cp:lastModifiedBy>
  <cp:revision>3</cp:revision>
  <dcterms:created xsi:type="dcterms:W3CDTF">2021-01-15T21:41:00Z</dcterms:created>
  <dcterms:modified xsi:type="dcterms:W3CDTF">2021-01-16T08:06:00Z</dcterms:modified>
</cp:coreProperties>
</file>